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72327579" w:rsidR="004C1736" w:rsidRPr="00CA5B7A" w:rsidRDefault="00094E5F"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Jeanne Labrosse (1775 – 1847)</w:t>
      </w:r>
    </w:p>
    <w:p w14:paraId="5E80E8C5" w14:textId="77777777" w:rsidR="00CA5B7A" w:rsidRDefault="00CA5B7A">
      <w:pPr>
        <w:rPr>
          <w:b/>
          <w:bCs/>
        </w:rPr>
      </w:pPr>
    </w:p>
    <w:p w14:paraId="6AAA24F8" w14:textId="5AD71999"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(en anglais)</w:t>
      </w:r>
    </w:p>
    <w:p w14:paraId="6C20691C" w14:textId="5650CB7E" w:rsidR="004A3DAC" w:rsidRPr="009819F3" w:rsidRDefault="00094E5F" w:rsidP="006B4B14">
      <w:pPr>
        <w:jc w:val="both"/>
      </w:pPr>
      <w:r w:rsidRPr="00094E5F">
        <w:rPr>
          <w:b/>
          <w:bCs/>
        </w:rPr>
        <w:t>Jeanne Geneviève Labrosse</w:t>
      </w:r>
      <w:r w:rsidRPr="00094E5F">
        <w:t xml:space="preserve"> née le 7 mars 1775 à Paris et morte le 14 juin 1847 dans l'ancien 10</w:t>
      </w:r>
      <w:r w:rsidRPr="00094E5F">
        <w:rPr>
          <w:vertAlign w:val="superscript"/>
        </w:rPr>
        <w:t>e</w:t>
      </w:r>
      <w:r w:rsidRPr="00094E5F">
        <w:t xml:space="preserve"> arrondissement de Paris, était une aérostière et parachutiste française. Elle est la première femme française </w:t>
      </w:r>
      <w:proofErr w:type="gramStart"/>
      <w:r w:rsidRPr="00094E5F">
        <w:t>a</w:t>
      </w:r>
      <w:proofErr w:type="gramEnd"/>
      <w:r w:rsidRPr="00094E5F">
        <w:t xml:space="preserve"> conduire un aérostat en équipe entièrement féminine, et la première à sauter en parachute. Elle était l'épouse d'André-Jacques Garnerin, l'inventeur du parachute.</w:t>
      </w:r>
    </w:p>
    <w:p w14:paraId="21568D52" w14:textId="77777777" w:rsidR="009819F3" w:rsidRPr="006E0C89" w:rsidRDefault="009819F3"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p w14:paraId="508ADD78" w14:textId="2F7459D9" w:rsidR="00094E5F" w:rsidRPr="00094E5F" w:rsidRDefault="00094E5F" w:rsidP="00094E5F">
      <w:hyperlink r:id="rId5" w:history="1">
        <w:r w:rsidRPr="00094E5F">
          <w:rPr>
            <w:rStyle w:val="Lienhypertexte"/>
          </w:rPr>
          <w:t>12 octobre 1799, Jeanne-Geneviève Labrosse est la première femme à sauter en parachute</w:t>
        </w:r>
      </w:hyperlink>
      <w:r w:rsidRPr="00094E5F">
        <w:t xml:space="preserve"> </w:t>
      </w:r>
      <w:r>
        <w:t>(Europe 1)</w:t>
      </w:r>
    </w:p>
    <w:p w14:paraId="361810CA" w14:textId="77777777" w:rsidR="00F91018" w:rsidRDefault="00F91018" w:rsidP="00F91018"/>
    <w:p w14:paraId="0D95494E" w14:textId="246F0FB5" w:rsidR="00F91018" w:rsidRDefault="00F91018" w:rsidP="00F91018">
      <w:pPr>
        <w:pStyle w:val="Titre1"/>
      </w:pPr>
      <w:r>
        <w:t>Un audio</w:t>
      </w:r>
    </w:p>
    <w:p w14:paraId="4CA40D38" w14:textId="3A14AD55" w:rsidR="00F91018" w:rsidRPr="00F91018" w:rsidRDefault="00F91018" w:rsidP="00F91018">
      <w:hyperlink r:id="rId6" w:history="1">
        <w:r w:rsidRPr="00F91018">
          <w:rPr>
            <w:rStyle w:val="Lienhypertexte"/>
          </w:rPr>
          <w:t>Jeanne Labrosse-Garnerin, la première femme à sauter en parachute !</w:t>
        </w:r>
      </w:hyperlink>
      <w:r>
        <w:t xml:space="preserve"> (France Inter)</w:t>
      </w:r>
    </w:p>
    <w:p w14:paraId="2EDB1168" w14:textId="77777777" w:rsidR="008B56BB" w:rsidRPr="00CA5B7A" w:rsidRDefault="008B56BB" w:rsidP="00CA5B7A"/>
    <w:p w14:paraId="0A2218E8" w14:textId="3E1C70A4" w:rsidR="00133841" w:rsidRPr="009348E0" w:rsidRDefault="00133841" w:rsidP="00133841"/>
    <w:p w14:paraId="592244BC" w14:textId="72BDD19F" w:rsidR="00133841" w:rsidRDefault="00133841" w:rsidP="00133841">
      <w:pPr>
        <w:jc w:val="both"/>
        <w:rPr>
          <w:rFonts w:asciiTheme="majorHAnsi" w:eastAsiaTheme="majorEastAsia" w:hAnsiTheme="majorHAnsi" w:cstheme="majorBidi"/>
          <w:color w:val="2F5496" w:themeColor="accent1" w:themeShade="BF"/>
          <w:sz w:val="32"/>
          <w:szCs w:val="32"/>
        </w:rPr>
      </w:pPr>
      <w:bookmarkStart w:id="0" w:name="_Hlk203061482"/>
      <w:r w:rsidRPr="004312D6">
        <w:rPr>
          <w:rFonts w:asciiTheme="majorHAnsi" w:eastAsiaTheme="majorEastAsia" w:hAnsiTheme="majorHAnsi" w:cstheme="majorBidi"/>
          <w:color w:val="2F5496" w:themeColor="accent1" w:themeShade="BF"/>
          <w:sz w:val="32"/>
          <w:szCs w:val="32"/>
        </w:rPr>
        <w:t xml:space="preserve">Une lecture </w:t>
      </w:r>
    </w:p>
    <w:p w14:paraId="779C9040" w14:textId="77777777" w:rsidR="008F098B" w:rsidRDefault="00094E5F" w:rsidP="008F098B">
      <w:pPr>
        <w:jc w:val="both"/>
      </w:pPr>
      <w:r>
        <w:rPr>
          <w:noProof/>
        </w:rPr>
        <w:drawing>
          <wp:anchor distT="0" distB="0" distL="114300" distR="114300" simplePos="0" relativeHeight="251658240" behindDoc="0" locked="0" layoutInCell="1" allowOverlap="1" wp14:anchorId="6D7DBA02" wp14:editId="0862E7E2">
            <wp:simplePos x="0" y="0"/>
            <wp:positionH relativeFrom="margin">
              <wp:align>right</wp:align>
            </wp:positionH>
            <wp:positionV relativeFrom="paragraph">
              <wp:posOffset>36195</wp:posOffset>
            </wp:positionV>
            <wp:extent cx="1859280" cy="2971800"/>
            <wp:effectExtent l="0" t="0" r="7620" b="0"/>
            <wp:wrapSquare wrapText="bothSides"/>
            <wp:docPr id="1765025539" name="Image 1" descr="Femmes (extra)ordinaires &amp; nouvelles engagées par Sa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mmes (extra)ordinaires &amp; nouvelles engagées par Sa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9280" cy="2971800"/>
                    </a:xfrm>
                    <a:prstGeom prst="rect">
                      <a:avLst/>
                    </a:prstGeom>
                    <a:noFill/>
                    <a:ln>
                      <a:noFill/>
                    </a:ln>
                  </pic:spPr>
                </pic:pic>
              </a:graphicData>
            </a:graphic>
          </wp:anchor>
        </w:drawing>
      </w:r>
      <w:r w:rsidR="008F098B" w:rsidRPr="008F098B">
        <w:t>Ce recueil rassemble huit voix uniques d'autrices qui, à travers des récits empreints de force et de poésie, rendent hommage aux femmes qui ont bouleversé les préjugés pour écrire une nouvelle page de l'Histoire.</w:t>
      </w:r>
      <w:r w:rsidR="008F098B" w:rsidRPr="008F098B">
        <w:br/>
        <w:t>Ces héroïnes, qu'elles soient anonymes ou célèbres, ont osé se dresser face aux obstacles, faisant vaciller l'ordre établi pour tracer la voie des générations futures.</w:t>
      </w:r>
    </w:p>
    <w:p w14:paraId="2927E90C" w14:textId="395D4119" w:rsidR="008F098B" w:rsidRDefault="008F098B" w:rsidP="008F098B">
      <w:pPr>
        <w:jc w:val="both"/>
      </w:pPr>
      <w:r w:rsidRPr="008F098B">
        <w:t>Plongez dans ces récits bouleversants et inspirants, où la vulnérabilité devient une arme, et les épreuves, une source de puissance. Ces femmes ont changé le monde. Il est temps de raconter leurs histoires.</w:t>
      </w:r>
      <w:r w:rsidRPr="008F098B">
        <w:br/>
        <w:t>Les bénéfices sont reversés à la Jane Goodall Institute France.</w:t>
      </w:r>
      <w:r w:rsidRPr="008F098B">
        <w:br/>
        <w:t>Collectif des autrices indépendantes : Amandine Bazin-</w:t>
      </w:r>
      <w:proofErr w:type="spellStart"/>
      <w:r w:rsidRPr="008F098B">
        <w:t>Jama</w:t>
      </w:r>
      <w:proofErr w:type="spellEnd"/>
      <w:r w:rsidRPr="008F098B">
        <w:t xml:space="preserve">, Louise Calicot, Laure </w:t>
      </w:r>
      <w:proofErr w:type="spellStart"/>
      <w:r w:rsidRPr="008F098B">
        <w:t>Enza</w:t>
      </w:r>
      <w:proofErr w:type="spellEnd"/>
      <w:r w:rsidRPr="008F098B">
        <w:t xml:space="preserve">, Nathalie </w:t>
      </w:r>
      <w:proofErr w:type="spellStart"/>
      <w:r w:rsidRPr="008F098B">
        <w:t>Heldé</w:t>
      </w:r>
      <w:proofErr w:type="spellEnd"/>
      <w:r w:rsidRPr="008F098B">
        <w:t xml:space="preserve">, Laure </w:t>
      </w:r>
      <w:proofErr w:type="spellStart"/>
      <w:r w:rsidRPr="008F098B">
        <w:t>Iniz</w:t>
      </w:r>
      <w:proofErr w:type="spellEnd"/>
      <w:r w:rsidRPr="008F098B">
        <w:t>, Mélodie Miller, Clara Renard et Justine Saine</w:t>
      </w:r>
      <w:r>
        <w:t>.</w:t>
      </w:r>
    </w:p>
    <w:p w14:paraId="0EDB064E" w14:textId="7B24444D" w:rsidR="0060199A" w:rsidRDefault="008F098B" w:rsidP="008F098B">
      <w:pPr>
        <w:jc w:val="both"/>
      </w:pPr>
      <w:r w:rsidRPr="008F098B">
        <w:t xml:space="preserve">Huit nouvelles engagées : Le manuscrit oublié, Colette, Libre comme l’air, L’effet Matilda, Au-delà du regard, Jane Goodall, </w:t>
      </w:r>
      <w:proofErr w:type="spellStart"/>
      <w:r w:rsidRPr="008F098B">
        <w:t>Mamange</w:t>
      </w:r>
      <w:proofErr w:type="spellEnd"/>
      <w:r w:rsidRPr="008F098B">
        <w:t xml:space="preserve">, Elle s’appelait </w:t>
      </w:r>
      <w:proofErr w:type="spellStart"/>
      <w:r w:rsidRPr="008F098B">
        <w:t>Henrietta</w:t>
      </w:r>
      <w:proofErr w:type="spellEnd"/>
    </w:p>
    <w:p w14:paraId="484478AF" w14:textId="77777777" w:rsidR="008F098B" w:rsidRDefault="008F098B" w:rsidP="00AB7D6E">
      <w:pPr>
        <w:jc w:val="both"/>
        <w:rPr>
          <w:b/>
          <w:bCs/>
        </w:rPr>
      </w:pPr>
    </w:p>
    <w:p w14:paraId="68609C86" w14:textId="6E0E28FB" w:rsidR="00AE59D0" w:rsidRDefault="00BA4F0B" w:rsidP="008F098B">
      <w:pPr>
        <w:jc w:val="both"/>
        <w:rPr>
          <w:b/>
          <w:bCs/>
        </w:rPr>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r w:rsidR="008F098B">
        <w:t xml:space="preserve">La troisième nouvelle « Libre comme l’air » nous emmène le 12 octobre 1799, jour où Jeanne Labrosse fut </w:t>
      </w:r>
      <w:r w:rsidR="00E17413">
        <w:t>l</w:t>
      </w:r>
      <w:r w:rsidR="008F098B">
        <w:t xml:space="preserve">a première femme à sauter en parachute depuis une montgolfière. Un récit </w:t>
      </w:r>
      <w:r w:rsidR="007F2BD2">
        <w:t>court et</w:t>
      </w:r>
      <w:r w:rsidR="008F098B">
        <w:t xml:space="preserve"> </w:t>
      </w:r>
      <w:r w:rsidR="00EC564B">
        <w:t>impressionnant</w:t>
      </w:r>
      <w:r w:rsidR="008F098B">
        <w:t>.</w:t>
      </w:r>
      <w:bookmarkEnd w:id="0"/>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241B4"/>
    <w:rsid w:val="000564F6"/>
    <w:rsid w:val="00056AEC"/>
    <w:rsid w:val="00094E5F"/>
    <w:rsid w:val="000A2B85"/>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2310E6"/>
    <w:rsid w:val="00232F19"/>
    <w:rsid w:val="00233DC1"/>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B16"/>
    <w:rsid w:val="00480C62"/>
    <w:rsid w:val="00483958"/>
    <w:rsid w:val="004A3DAC"/>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0C89"/>
    <w:rsid w:val="006E5129"/>
    <w:rsid w:val="006F0512"/>
    <w:rsid w:val="0071479A"/>
    <w:rsid w:val="00744CBF"/>
    <w:rsid w:val="00760E1F"/>
    <w:rsid w:val="00764BA5"/>
    <w:rsid w:val="00785CD9"/>
    <w:rsid w:val="00791A1A"/>
    <w:rsid w:val="00792AE1"/>
    <w:rsid w:val="007B780D"/>
    <w:rsid w:val="007C6EC2"/>
    <w:rsid w:val="007F2BD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E01A5"/>
    <w:rsid w:val="00CF2E00"/>
    <w:rsid w:val="00D26287"/>
    <w:rsid w:val="00D6359B"/>
    <w:rsid w:val="00D85841"/>
    <w:rsid w:val="00D86B2A"/>
    <w:rsid w:val="00D97A23"/>
    <w:rsid w:val="00DA79CB"/>
    <w:rsid w:val="00DB0C34"/>
    <w:rsid w:val="00DB1671"/>
    <w:rsid w:val="00DD3F12"/>
    <w:rsid w:val="00E02BF3"/>
    <w:rsid w:val="00E12A54"/>
    <w:rsid w:val="00E15958"/>
    <w:rsid w:val="00E17413"/>
    <w:rsid w:val="00E27291"/>
    <w:rsid w:val="00E357C8"/>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adiofrance.fr/franceinter/podcasts/il-etait-une-femme/jeanne-labrosse-garnerin-la-premiere-femme-a-sauter-en-parachute-8416266" TargetMode="External"/><Relationship Id="rId5" Type="http://schemas.openxmlformats.org/officeDocument/2006/relationships/hyperlink" Target="https://www.youtube.com/watch?v=TAg2ELLWY8o&amp;ab_channel=Europe1" TargetMode="External"/><Relationship Id="rId4" Type="http://schemas.openxmlformats.org/officeDocument/2006/relationships/hyperlink" Target="https://en.wikipedia.org/wiki/Charlotte_Murchison"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333</Words>
  <Characters>1835</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8</cp:revision>
  <dcterms:created xsi:type="dcterms:W3CDTF">2025-07-10T11:30:00Z</dcterms:created>
  <dcterms:modified xsi:type="dcterms:W3CDTF">2025-08-14T14:53:00Z</dcterms:modified>
</cp:coreProperties>
</file>